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EDC" w:rsidRDefault="002D5EDC">
      <w:pPr>
        <w:jc w:val="center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</w:p>
    <w:p w:rsidR="002D5EDC" w:rsidRDefault="00B15664">
      <w:pPr>
        <w:jc w:val="right"/>
        <w:rPr>
          <w:rFonts w:ascii="Verdana" w:hAnsi="Verdana" w:cs="Verdana"/>
          <w:b/>
        </w:rPr>
      </w:pPr>
      <w:r>
        <w:rPr>
          <w:rFonts w:cs="Verdana"/>
          <w:b/>
          <w:noProof/>
          <w:sz w:val="24"/>
          <w:szCs w:val="24"/>
          <w:lang w:eastAsia="da-DK"/>
        </w:rPr>
        <w:drawing>
          <wp:inline distT="0" distB="0" distL="0" distR="0">
            <wp:extent cx="1562100" cy="752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D5EDC" w:rsidRDefault="002D5EDC">
      <w:pPr>
        <w:jc w:val="center"/>
        <w:rPr>
          <w:rFonts w:ascii="Verdana" w:hAnsi="Verdana" w:cs="Verdana"/>
          <w:b/>
        </w:rPr>
      </w:pPr>
    </w:p>
    <w:p w:rsidR="002D5EDC" w:rsidRDefault="00B07933" w:rsidP="00B0793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Blanket 1</w:t>
      </w:r>
      <w:r w:rsidR="00385BF5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 xml:space="preserve">- </w:t>
      </w:r>
      <w:r w:rsidR="002D5EDC">
        <w:rPr>
          <w:rFonts w:ascii="Verdana" w:hAnsi="Verdana" w:cs="Verdana"/>
          <w:b/>
        </w:rPr>
        <w:t>Oplysning om skadelidt medarbejder/vikar m.v.</w:t>
      </w:r>
    </w:p>
    <w:p w:rsidR="00B07933" w:rsidRDefault="00B07933" w:rsidP="00B0793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Denne blanket er kun til internt brug</w:t>
      </w:r>
    </w:p>
    <w:p w:rsidR="00B07933" w:rsidRDefault="00B07933">
      <w:pPr>
        <w:rPr>
          <w:rFonts w:ascii="Verdana" w:hAnsi="Verdana" w:cs="Verdan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SKADELIDT MEDARBEJDER: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 og arbejdssted: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Fraværsperiode(r):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ANSAT VIKAR: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Ansættelsesperiode(r) grundet skadelidtes fravær: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ANDRE ANSATTE, DER HAR FÅET UDBETALT OVERARBEJDE, KONSTITUTIONSVEDERLAG ELLER ANDET GRUNDET SKADELIDTES FRAVÆR:</w:t>
            </w:r>
          </w:p>
          <w:p w:rsidR="002D5EDC" w:rsidRDefault="002D5EDC">
            <w:pPr>
              <w:pStyle w:val="Standardtek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DC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Arten af udgift:</w:t>
            </w:r>
          </w:p>
          <w:p w:rsidR="002D5EDC" w:rsidRDefault="002D5EDC">
            <w:pPr>
              <w:pStyle w:val="Standardtek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5EDC" w:rsidRDefault="002D5EDC">
      <w:pPr>
        <w:rPr>
          <w:rFonts w:ascii="Verdana" w:hAnsi="Verdana"/>
        </w:rPr>
      </w:pPr>
    </w:p>
    <w:p w:rsidR="002D5EDC" w:rsidRDefault="002D5EDC">
      <w:pPr>
        <w:pStyle w:val="Standardteks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Bemærkninger:</w:t>
      </w:r>
    </w:p>
    <w:p w:rsidR="002D5EDC" w:rsidRDefault="002D5EDC">
      <w:pPr>
        <w:pStyle w:val="Standardtekst"/>
        <w:rPr>
          <w:rFonts w:ascii="Verdana" w:hAnsi="Verdana"/>
          <w:b/>
          <w:bCs/>
          <w:sz w:val="20"/>
          <w:szCs w:val="20"/>
        </w:rPr>
      </w:pPr>
    </w:p>
    <w:p w:rsidR="002D5EDC" w:rsidRDefault="002D5EDC">
      <w:pPr>
        <w:pStyle w:val="Standardtekst"/>
        <w:rPr>
          <w:rFonts w:ascii="Verdana" w:hAnsi="Verdana"/>
          <w:sz w:val="20"/>
          <w:szCs w:val="20"/>
        </w:rPr>
      </w:pPr>
    </w:p>
    <w:p w:rsidR="002D5EDC" w:rsidRDefault="002D5EDC">
      <w:pPr>
        <w:pStyle w:val="Standar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2D5EDC" w:rsidRDefault="002D5EDC">
      <w:r>
        <w:rPr>
          <w:rFonts w:ascii="Verdana" w:hAnsi="Verdana"/>
        </w:rPr>
        <w:t>Lederens underskrift</w:t>
      </w:r>
    </w:p>
    <w:sectPr w:rsidR="002D5ED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3"/>
    <w:rsid w:val="002211D3"/>
    <w:rsid w:val="002D5EDC"/>
    <w:rsid w:val="00385BF5"/>
    <w:rsid w:val="00507B81"/>
    <w:rsid w:val="00B07933"/>
    <w:rsid w:val="00B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Mangal"/>
    </w:rPr>
  </w:style>
  <w:style w:type="paragraph" w:customStyle="1" w:styleId="Standardtekst">
    <w:name w:val="Standardtekst"/>
    <w:basedOn w:val="Normal"/>
    <w:rPr>
      <w:sz w:val="24"/>
      <w:szCs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B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B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Mangal"/>
    </w:rPr>
  </w:style>
  <w:style w:type="paragraph" w:customStyle="1" w:styleId="Standardtekst">
    <w:name w:val="Standardtekst"/>
    <w:basedOn w:val="Normal"/>
    <w:rPr>
      <w:sz w:val="24"/>
      <w:szCs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5B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B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 om skadelidte/vikar m</vt:lpstr>
    </vt:vector>
  </TitlesOfParts>
  <Company>Region Midtjylland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 om skadelidte/vikar m</dc:title>
  <dc:creator>lyfra</dc:creator>
  <cp:lastModifiedBy>Lisbeth Nørgaard-Andersen</cp:lastModifiedBy>
  <cp:revision>2</cp:revision>
  <cp:lastPrinted>1900-12-31T23:00:00Z</cp:lastPrinted>
  <dcterms:created xsi:type="dcterms:W3CDTF">2020-03-10T09:37:00Z</dcterms:created>
  <dcterms:modified xsi:type="dcterms:W3CDTF">2020-03-10T09:37:00Z</dcterms:modified>
</cp:coreProperties>
</file>